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C1D" w:rsidRDefault="00463C1D" w:rsidP="008D5071">
      <w:pPr>
        <w:jc w:val="both"/>
      </w:pPr>
    </w:p>
    <w:p w:rsidR="00837A92" w:rsidRPr="008D5071" w:rsidRDefault="00AB3D21" w:rsidP="008D5071">
      <w:pPr>
        <w:jc w:val="both"/>
        <w:rPr>
          <w:rFonts w:ascii="Bookman Old Style" w:hAnsi="Bookman Old Style"/>
          <w:sz w:val="38"/>
          <w:szCs w:val="38"/>
        </w:rPr>
      </w:pPr>
      <w:r w:rsidRPr="008D5071">
        <w:rPr>
          <w:rFonts w:ascii="Bookman Old Style" w:hAnsi="Bookman Old Style"/>
          <w:sz w:val="38"/>
          <w:szCs w:val="38"/>
        </w:rPr>
        <w:t xml:space="preserve"> “L’EMOZIONE DEL CLASSICO”</w:t>
      </w:r>
    </w:p>
    <w:p w:rsidR="00AB3D21" w:rsidRPr="008D5071" w:rsidRDefault="00AB3D21" w:rsidP="008D5071">
      <w:pPr>
        <w:jc w:val="both"/>
        <w:rPr>
          <w:rFonts w:ascii="Bookman Old Style" w:hAnsi="Bookman Old Style"/>
          <w:sz w:val="28"/>
          <w:szCs w:val="28"/>
        </w:rPr>
      </w:pPr>
    </w:p>
    <w:p w:rsidR="00842FD4" w:rsidRPr="008D5071" w:rsidRDefault="00AB3D21" w:rsidP="008D5071">
      <w:pPr>
        <w:jc w:val="both"/>
        <w:rPr>
          <w:rFonts w:ascii="Bookman Old Style" w:hAnsi="Bookman Old Style"/>
          <w:sz w:val="28"/>
          <w:szCs w:val="28"/>
        </w:rPr>
      </w:pPr>
      <w:r w:rsidRPr="008D5071">
        <w:rPr>
          <w:rFonts w:ascii="Bookman Old Style" w:hAnsi="Bookman Old Style"/>
          <w:sz w:val="28"/>
          <w:szCs w:val="28"/>
        </w:rPr>
        <w:t xml:space="preserve">Durante il mese di aprile, ho partecipato insieme ad alcuni compagni di altre classi, ad un progetto </w:t>
      </w:r>
      <w:r w:rsidR="007A4453">
        <w:rPr>
          <w:rFonts w:ascii="Bookman Old Style" w:hAnsi="Bookman Old Style"/>
          <w:sz w:val="28"/>
          <w:szCs w:val="28"/>
        </w:rPr>
        <w:t>“P</w:t>
      </w:r>
      <w:r w:rsidRPr="008D5071">
        <w:rPr>
          <w:rFonts w:ascii="Bookman Old Style" w:hAnsi="Bookman Old Style"/>
          <w:sz w:val="28"/>
          <w:szCs w:val="28"/>
        </w:rPr>
        <w:t>er la valorizzazione dell’italiano</w:t>
      </w:r>
      <w:r w:rsidR="007A4453">
        <w:rPr>
          <w:rFonts w:ascii="Bookman Old Style" w:hAnsi="Bookman Old Style"/>
          <w:sz w:val="28"/>
          <w:szCs w:val="28"/>
        </w:rPr>
        <w:t>”</w:t>
      </w:r>
      <w:r w:rsidRPr="008D5071">
        <w:rPr>
          <w:rFonts w:ascii="Bookman Old Style" w:hAnsi="Bookman Old Style"/>
          <w:sz w:val="28"/>
          <w:szCs w:val="28"/>
        </w:rPr>
        <w:t xml:space="preserve"> organizzato dal MIUR</w:t>
      </w:r>
      <w:r w:rsidR="007A4453">
        <w:rPr>
          <w:rFonts w:ascii="Bookman Old Style" w:hAnsi="Bookman Old Style"/>
          <w:sz w:val="28"/>
          <w:szCs w:val="28"/>
        </w:rPr>
        <w:t>,</w:t>
      </w:r>
      <w:r w:rsidRPr="008D5071">
        <w:rPr>
          <w:rFonts w:ascii="Bookman Old Style" w:hAnsi="Bookman Old Style"/>
          <w:sz w:val="28"/>
          <w:szCs w:val="28"/>
        </w:rPr>
        <w:t xml:space="preserve"> in collaborazione con il liceo classico M. D’Azeglio e l’Accademia Delle Scienze intitolato proprio ‘L’Emozione del Classico’ </w:t>
      </w:r>
      <w:r w:rsidR="00842FD4" w:rsidRPr="008D5071">
        <w:rPr>
          <w:rFonts w:ascii="Bookman Old Style" w:hAnsi="Bookman Old Style"/>
          <w:sz w:val="28"/>
          <w:szCs w:val="28"/>
        </w:rPr>
        <w:t xml:space="preserve">. </w:t>
      </w:r>
    </w:p>
    <w:p w:rsidR="00842FD4" w:rsidRPr="008D5071" w:rsidRDefault="00842FD4" w:rsidP="008D5071">
      <w:pPr>
        <w:jc w:val="both"/>
        <w:rPr>
          <w:rFonts w:ascii="Bookman Old Style" w:hAnsi="Bookman Old Style"/>
          <w:sz w:val="28"/>
          <w:szCs w:val="28"/>
        </w:rPr>
      </w:pPr>
      <w:r w:rsidRPr="008D5071">
        <w:rPr>
          <w:rFonts w:ascii="Bookman Old Style" w:hAnsi="Bookman Old Style"/>
          <w:sz w:val="28"/>
          <w:szCs w:val="28"/>
        </w:rPr>
        <w:t xml:space="preserve">Questo percorso è stato strutturato in quattro incontri. Il </w:t>
      </w:r>
      <w:r w:rsidR="001B7A53" w:rsidRPr="008D5071">
        <w:rPr>
          <w:rFonts w:ascii="Bookman Old Style" w:hAnsi="Bookman Old Style"/>
          <w:sz w:val="28"/>
          <w:szCs w:val="28"/>
        </w:rPr>
        <w:t xml:space="preserve">primo si è svolto in classe: </w:t>
      </w:r>
      <w:r w:rsidRPr="008D5071">
        <w:rPr>
          <w:rFonts w:ascii="Bookman Old Style" w:hAnsi="Bookman Old Style"/>
          <w:sz w:val="28"/>
          <w:szCs w:val="28"/>
        </w:rPr>
        <w:t>insieme alla professoressa Aloi abbiamo fatto un brainstorming proprio sulla parola “classico”. Ci</w:t>
      </w:r>
      <w:r w:rsidR="0007517B" w:rsidRPr="008D5071">
        <w:rPr>
          <w:rFonts w:ascii="Bookman Old Style" w:hAnsi="Bookman Old Style"/>
          <w:sz w:val="28"/>
          <w:szCs w:val="28"/>
        </w:rPr>
        <w:t>ò è servito a preparare i quattro di noi che hanno poi partecip</w:t>
      </w:r>
      <w:r w:rsidR="00347A3A">
        <w:rPr>
          <w:rFonts w:ascii="Bookman Old Style" w:hAnsi="Bookman Old Style"/>
          <w:sz w:val="28"/>
          <w:szCs w:val="28"/>
        </w:rPr>
        <w:t xml:space="preserve">ato alle </w:t>
      </w:r>
      <w:r w:rsidR="007A4453">
        <w:rPr>
          <w:rFonts w:ascii="Bookman Old Style" w:hAnsi="Bookman Old Style"/>
          <w:sz w:val="28"/>
          <w:szCs w:val="28"/>
        </w:rPr>
        <w:t>tappe successive</w:t>
      </w:r>
      <w:r w:rsidR="00347A3A">
        <w:rPr>
          <w:rFonts w:ascii="Bookman Old Style" w:hAnsi="Bookman Old Style"/>
          <w:sz w:val="28"/>
          <w:szCs w:val="28"/>
        </w:rPr>
        <w:t xml:space="preserve"> e  a </w:t>
      </w:r>
      <w:r w:rsidR="0007517B" w:rsidRPr="008D5071">
        <w:rPr>
          <w:rFonts w:ascii="Bookman Old Style" w:hAnsi="Bookman Old Style"/>
          <w:sz w:val="28"/>
          <w:szCs w:val="28"/>
        </w:rPr>
        <w:t xml:space="preserve">rendere tutta la classe partecipe all’iniziativa. </w:t>
      </w:r>
      <w:r w:rsidR="001B7A53" w:rsidRPr="008D5071">
        <w:rPr>
          <w:rFonts w:ascii="Bookman Old Style" w:hAnsi="Bookman Old Style"/>
          <w:sz w:val="28"/>
          <w:szCs w:val="28"/>
        </w:rPr>
        <w:t>Penso che questa fase sia stata fondamentale per chiarire alcuni dubbi iniziali che non ci avrebbero permess</w:t>
      </w:r>
      <w:r w:rsidR="00347A3A">
        <w:rPr>
          <w:rFonts w:ascii="Bookman Old Style" w:hAnsi="Bookman Old Style"/>
          <w:sz w:val="28"/>
          <w:szCs w:val="28"/>
        </w:rPr>
        <w:t>o di capire a fondo il concetto generale.</w:t>
      </w:r>
    </w:p>
    <w:p w:rsidR="00931C0C" w:rsidRPr="008D5071" w:rsidRDefault="00931C0C" w:rsidP="008D5071">
      <w:pPr>
        <w:jc w:val="both"/>
        <w:rPr>
          <w:rFonts w:ascii="Bookman Old Style" w:hAnsi="Bookman Old Style"/>
          <w:sz w:val="28"/>
          <w:szCs w:val="28"/>
        </w:rPr>
      </w:pPr>
      <w:r w:rsidRPr="008D5071">
        <w:rPr>
          <w:rFonts w:ascii="Bookman Old Style" w:hAnsi="Bookman Old Style"/>
          <w:sz w:val="28"/>
          <w:szCs w:val="28"/>
        </w:rPr>
        <w:t xml:space="preserve">La seconda fase consisteva nel recarsi, accompagnati dal professor Aramu, presso la Biblioteca dell’Accademia. Qui, dopo una breve introduzione, sono stati </w:t>
      </w:r>
      <w:r w:rsidR="006B2434" w:rsidRPr="008D5071">
        <w:rPr>
          <w:rFonts w:ascii="Bookman Old Style" w:hAnsi="Bookman Old Style"/>
          <w:sz w:val="28"/>
          <w:szCs w:val="28"/>
        </w:rPr>
        <w:t>composti</w:t>
      </w:r>
      <w:r w:rsidRPr="008D5071">
        <w:rPr>
          <w:rFonts w:ascii="Bookman Old Style" w:hAnsi="Bookman Old Style"/>
          <w:sz w:val="28"/>
          <w:szCs w:val="28"/>
        </w:rPr>
        <w:t xml:space="preserve"> piccoli gruppi formati da ragazzi sia della </w:t>
      </w:r>
      <w:r w:rsidR="007A4453">
        <w:rPr>
          <w:rFonts w:ascii="Bookman Old Style" w:hAnsi="Bookman Old Style"/>
          <w:sz w:val="28"/>
          <w:szCs w:val="28"/>
        </w:rPr>
        <w:t>S</w:t>
      </w:r>
      <w:r w:rsidRPr="008D5071">
        <w:rPr>
          <w:rFonts w:ascii="Bookman Old Style" w:hAnsi="Bookman Old Style"/>
          <w:sz w:val="28"/>
          <w:szCs w:val="28"/>
        </w:rPr>
        <w:t xml:space="preserve">cuola Meucci, sia da ragazzi del liceo D’Azeglio.  Aiutati </w:t>
      </w:r>
      <w:r w:rsidR="005C55BF" w:rsidRPr="008D5071">
        <w:rPr>
          <w:rFonts w:ascii="Bookman Old Style" w:hAnsi="Bookman Old Style"/>
          <w:sz w:val="28"/>
          <w:szCs w:val="28"/>
        </w:rPr>
        <w:t xml:space="preserve">dalle nozioni forniteci dal personale della Biblioteca, ci siamo recati nello schedario e abbiamo compilato un documento su uno scrittore classico scelto casualmente dall’archivio. Personalmente, mi ha molto impressionato il poter maneggiare documenti antichi originali. Insomma, mi </w:t>
      </w:r>
      <w:r w:rsidR="00595653" w:rsidRPr="008D5071">
        <w:rPr>
          <w:rFonts w:ascii="Bookman Old Style" w:hAnsi="Bookman Old Style"/>
          <w:sz w:val="28"/>
          <w:szCs w:val="28"/>
        </w:rPr>
        <w:t xml:space="preserve">ha fatto sentire parte di un processo che dura da centinaia di anni. Penso che sia stato molto costruttivo l’essere stati </w:t>
      </w:r>
      <w:r w:rsidR="007A4453">
        <w:rPr>
          <w:rFonts w:ascii="Bookman Old Style" w:hAnsi="Bookman Old Style"/>
          <w:sz w:val="28"/>
          <w:szCs w:val="28"/>
        </w:rPr>
        <w:t>a contatto</w:t>
      </w:r>
      <w:r w:rsidR="00595653" w:rsidRPr="008D5071">
        <w:rPr>
          <w:rFonts w:ascii="Bookman Old Style" w:hAnsi="Bookman Old Style"/>
          <w:sz w:val="28"/>
          <w:szCs w:val="28"/>
        </w:rPr>
        <w:t xml:space="preserve"> con altri ragazzi per confrontarsi ed arrivare ad un ob</w:t>
      </w:r>
      <w:r w:rsidR="00347A3A">
        <w:rPr>
          <w:rFonts w:ascii="Bookman Old Style" w:hAnsi="Bookman Old Style"/>
          <w:sz w:val="28"/>
          <w:szCs w:val="28"/>
        </w:rPr>
        <w:t>iettivo comune, cioè schedare</w:t>
      </w:r>
      <w:r w:rsidR="00595653" w:rsidRPr="008D5071">
        <w:rPr>
          <w:rFonts w:ascii="Bookman Old Style" w:hAnsi="Bookman Old Style"/>
          <w:sz w:val="28"/>
          <w:szCs w:val="28"/>
        </w:rPr>
        <w:t xml:space="preserve"> ciò che avevamo capito ri</w:t>
      </w:r>
      <w:r w:rsidR="00347A3A">
        <w:rPr>
          <w:rFonts w:ascii="Bookman Old Style" w:hAnsi="Bookman Old Style"/>
          <w:sz w:val="28"/>
          <w:szCs w:val="28"/>
        </w:rPr>
        <w:t>guardo lo scrittore e condividere le nostre sensazioni con gli altri.</w:t>
      </w:r>
    </w:p>
    <w:p w:rsidR="004946F4" w:rsidRPr="008D5071" w:rsidRDefault="00595653" w:rsidP="008D5071">
      <w:pPr>
        <w:jc w:val="both"/>
        <w:rPr>
          <w:rFonts w:ascii="Bookman Old Style" w:hAnsi="Bookman Old Style"/>
          <w:sz w:val="28"/>
          <w:szCs w:val="28"/>
        </w:rPr>
      </w:pPr>
      <w:r w:rsidRPr="008D5071">
        <w:rPr>
          <w:rFonts w:ascii="Bookman Old Style" w:hAnsi="Bookman Old Style"/>
          <w:sz w:val="28"/>
          <w:szCs w:val="28"/>
        </w:rPr>
        <w:t>Il secondo incontro (ma la terza parte del</w:t>
      </w:r>
      <w:r w:rsidR="00CE2C65">
        <w:rPr>
          <w:rFonts w:ascii="Bookman Old Style" w:hAnsi="Bookman Old Style"/>
          <w:sz w:val="28"/>
          <w:szCs w:val="28"/>
        </w:rPr>
        <w:t xml:space="preserve"> progetto) si è svolto, come quello</w:t>
      </w:r>
      <w:r w:rsidR="00003E17" w:rsidRPr="008D5071">
        <w:rPr>
          <w:rFonts w:ascii="Bookman Old Style" w:hAnsi="Bookman Old Style"/>
          <w:sz w:val="28"/>
          <w:szCs w:val="28"/>
        </w:rPr>
        <w:t xml:space="preserve"> precedente, all’Accademia, con la differenza che </w:t>
      </w:r>
      <w:r w:rsidR="00347A3A">
        <w:rPr>
          <w:rFonts w:ascii="Bookman Old Style" w:hAnsi="Bookman Old Style"/>
          <w:sz w:val="28"/>
          <w:szCs w:val="28"/>
        </w:rPr>
        <w:t xml:space="preserve">in questa occasione </w:t>
      </w:r>
      <w:r w:rsidR="00003E17" w:rsidRPr="008D5071">
        <w:rPr>
          <w:rFonts w:ascii="Bookman Old Style" w:hAnsi="Bookman Old Style"/>
          <w:sz w:val="28"/>
          <w:szCs w:val="28"/>
        </w:rPr>
        <w:t xml:space="preserve">eravamo presenti solo noi ragazzi della </w:t>
      </w:r>
      <w:r w:rsidR="007A4453">
        <w:rPr>
          <w:rFonts w:ascii="Bookman Old Style" w:hAnsi="Bookman Old Style"/>
          <w:sz w:val="28"/>
          <w:szCs w:val="28"/>
        </w:rPr>
        <w:t>S</w:t>
      </w:r>
      <w:r w:rsidR="00003E17" w:rsidRPr="008D5071">
        <w:rPr>
          <w:rFonts w:ascii="Bookman Old Style" w:hAnsi="Bookman Old Style"/>
          <w:sz w:val="28"/>
          <w:szCs w:val="28"/>
        </w:rPr>
        <w:t>cuola Meucci. Posso dire che questa è stata la parte del progetto che ho preferito perché,</w:t>
      </w:r>
      <w:r w:rsidR="007D6D54" w:rsidRPr="008D5071">
        <w:rPr>
          <w:rFonts w:ascii="Bookman Old Style" w:hAnsi="Bookman Old Style"/>
          <w:sz w:val="28"/>
          <w:szCs w:val="28"/>
        </w:rPr>
        <w:t xml:space="preserve"> dopo aver imparato quali sono le parti che compongono un </w:t>
      </w:r>
      <w:r w:rsidR="007D6D54" w:rsidRPr="008D5071">
        <w:rPr>
          <w:rFonts w:ascii="Bookman Old Style" w:hAnsi="Bookman Old Style"/>
          <w:sz w:val="28"/>
          <w:szCs w:val="28"/>
        </w:rPr>
        <w:lastRenderedPageBreak/>
        <w:t xml:space="preserve">libro </w:t>
      </w:r>
      <w:r w:rsidR="00B36C55">
        <w:rPr>
          <w:rFonts w:ascii="Bookman Old Style" w:hAnsi="Bookman Old Style"/>
          <w:sz w:val="28"/>
          <w:szCs w:val="28"/>
        </w:rPr>
        <w:t xml:space="preserve">di </w:t>
      </w:r>
      <w:r w:rsidR="007D6D54" w:rsidRPr="008D5071">
        <w:rPr>
          <w:rFonts w:ascii="Bookman Old Style" w:hAnsi="Bookman Old Style"/>
          <w:sz w:val="28"/>
          <w:szCs w:val="28"/>
        </w:rPr>
        <w:t>oggi e</w:t>
      </w:r>
      <w:r w:rsidR="00B36C55">
        <w:rPr>
          <w:rFonts w:ascii="Bookman Old Style" w:hAnsi="Bookman Old Style"/>
          <w:sz w:val="28"/>
          <w:szCs w:val="28"/>
        </w:rPr>
        <w:t xml:space="preserve"> del passato </w:t>
      </w:r>
      <w:r w:rsidR="007D6D54" w:rsidRPr="008D5071">
        <w:rPr>
          <w:rFonts w:ascii="Bookman Old Style" w:hAnsi="Bookman Old Style"/>
          <w:sz w:val="28"/>
          <w:szCs w:val="28"/>
        </w:rPr>
        <w:t xml:space="preserve">e aver capito come sono cambiate attraverso le epoche, abbiamo avuto l’opportunità unica di sfogliare e catalogare uno dei tantissimi testi antichi </w:t>
      </w:r>
      <w:r w:rsidR="00347A3A">
        <w:rPr>
          <w:rFonts w:ascii="Bookman Old Style" w:hAnsi="Bookman Old Style"/>
          <w:sz w:val="28"/>
          <w:szCs w:val="28"/>
        </w:rPr>
        <w:t>della Biblioteca dell’Accademia, nel mio caso “Adelaide di Savoia”.</w:t>
      </w:r>
      <w:r w:rsidR="007D6D54" w:rsidRPr="008D5071">
        <w:rPr>
          <w:rFonts w:ascii="Bookman Old Style" w:hAnsi="Bookman Old Style"/>
          <w:sz w:val="28"/>
          <w:szCs w:val="28"/>
        </w:rPr>
        <w:t xml:space="preserve"> È stata per </w:t>
      </w:r>
      <w:r w:rsidR="006B76BD" w:rsidRPr="008D5071">
        <w:rPr>
          <w:rFonts w:ascii="Bookman Old Style" w:hAnsi="Bookman Old Style"/>
          <w:sz w:val="28"/>
          <w:szCs w:val="28"/>
        </w:rPr>
        <w:t>me un’emozione ancora più fort</w:t>
      </w:r>
      <w:r w:rsidR="00B36C55">
        <w:rPr>
          <w:rFonts w:ascii="Bookman Old Style" w:hAnsi="Bookman Old Style"/>
          <w:sz w:val="28"/>
          <w:szCs w:val="28"/>
        </w:rPr>
        <w:t xml:space="preserve">e della volta precedente perché in questo caso </w:t>
      </w:r>
      <w:r w:rsidR="004946F4" w:rsidRPr="008D5071">
        <w:rPr>
          <w:rFonts w:ascii="Bookman Old Style" w:hAnsi="Bookman Old Style"/>
          <w:sz w:val="28"/>
          <w:szCs w:val="28"/>
        </w:rPr>
        <w:t>abbiamo potuto osservar</w:t>
      </w:r>
      <w:r w:rsidR="007A4453">
        <w:rPr>
          <w:rFonts w:ascii="Bookman Old Style" w:hAnsi="Bookman Old Style"/>
          <w:sz w:val="28"/>
          <w:szCs w:val="28"/>
        </w:rPr>
        <w:t xml:space="preserve">e </w:t>
      </w:r>
      <w:r w:rsidR="004946F4" w:rsidRPr="008D5071">
        <w:rPr>
          <w:rFonts w:ascii="Bookman Old Style" w:hAnsi="Bookman Old Style"/>
          <w:sz w:val="28"/>
          <w:szCs w:val="28"/>
        </w:rPr>
        <w:t>e stud</w:t>
      </w:r>
      <w:r w:rsidR="00B36C55">
        <w:rPr>
          <w:rFonts w:ascii="Bookman Old Style" w:hAnsi="Bookman Old Style"/>
          <w:sz w:val="28"/>
          <w:szCs w:val="28"/>
        </w:rPr>
        <w:t>iar</w:t>
      </w:r>
      <w:r w:rsidR="007A4453">
        <w:rPr>
          <w:rFonts w:ascii="Bookman Old Style" w:hAnsi="Bookman Old Style"/>
          <w:sz w:val="28"/>
          <w:szCs w:val="28"/>
        </w:rPr>
        <w:t>e il testo</w:t>
      </w:r>
      <w:r w:rsidR="00B36C55">
        <w:rPr>
          <w:rFonts w:ascii="Bookman Old Style" w:hAnsi="Bookman Old Style"/>
          <w:sz w:val="28"/>
          <w:szCs w:val="28"/>
        </w:rPr>
        <w:t xml:space="preserve">, senza essere ostacolati </w:t>
      </w:r>
      <w:r w:rsidR="004946F4" w:rsidRPr="008D5071">
        <w:rPr>
          <w:rFonts w:ascii="Bookman Old Style" w:hAnsi="Bookman Old Style"/>
          <w:sz w:val="28"/>
          <w:szCs w:val="28"/>
        </w:rPr>
        <w:t>per esempio, da uno s</w:t>
      </w:r>
      <w:r w:rsidR="00B36C55">
        <w:rPr>
          <w:rFonts w:ascii="Bookman Old Style" w:hAnsi="Bookman Old Style"/>
          <w:sz w:val="28"/>
          <w:szCs w:val="28"/>
        </w:rPr>
        <w:t>chermo come spesso accade oggi quando si visiona un libro.</w:t>
      </w:r>
    </w:p>
    <w:p w:rsidR="00463C1D" w:rsidRPr="008D5071" w:rsidRDefault="004946F4" w:rsidP="008D5071">
      <w:pPr>
        <w:jc w:val="both"/>
        <w:rPr>
          <w:rFonts w:ascii="Bookman Old Style" w:hAnsi="Bookman Old Style"/>
          <w:sz w:val="28"/>
          <w:szCs w:val="28"/>
        </w:rPr>
      </w:pPr>
      <w:r w:rsidRPr="008D5071">
        <w:rPr>
          <w:rFonts w:ascii="Bookman Old Style" w:hAnsi="Bookman Old Style"/>
          <w:sz w:val="28"/>
          <w:szCs w:val="28"/>
        </w:rPr>
        <w:t xml:space="preserve">L’ultima </w:t>
      </w:r>
      <w:r w:rsidR="007A4453">
        <w:rPr>
          <w:rFonts w:ascii="Bookman Old Style" w:hAnsi="Bookman Old Style"/>
          <w:sz w:val="28"/>
          <w:szCs w:val="28"/>
        </w:rPr>
        <w:t>tappa</w:t>
      </w:r>
      <w:r w:rsidRPr="008D5071">
        <w:rPr>
          <w:rFonts w:ascii="Bookman Old Style" w:hAnsi="Bookman Old Style"/>
          <w:sz w:val="28"/>
          <w:szCs w:val="28"/>
        </w:rPr>
        <w:t xml:space="preserve">, invece, si è svolta all’interno della Biblioteca del liceo Massimo D’Azeglio. Qui abbiamo </w:t>
      </w:r>
      <w:r w:rsidR="007A4453">
        <w:rPr>
          <w:rFonts w:ascii="Bookman Old Style" w:hAnsi="Bookman Old Style"/>
          <w:sz w:val="28"/>
          <w:szCs w:val="28"/>
        </w:rPr>
        <w:t>incontrato e intervistato</w:t>
      </w:r>
      <w:r w:rsidRPr="008D5071">
        <w:rPr>
          <w:rFonts w:ascii="Bookman Old Style" w:hAnsi="Bookman Old Style"/>
          <w:sz w:val="28"/>
          <w:szCs w:val="28"/>
        </w:rPr>
        <w:t xml:space="preserve"> il professor Gianotti,</w:t>
      </w:r>
      <w:r w:rsidR="007A4453">
        <w:rPr>
          <w:rFonts w:ascii="Bookman Old Style" w:hAnsi="Bookman Old Style"/>
          <w:sz w:val="28"/>
          <w:szCs w:val="28"/>
        </w:rPr>
        <w:t xml:space="preserve"> studioso e professore di Letteratura</w:t>
      </w:r>
      <w:r w:rsidRPr="008D5071">
        <w:rPr>
          <w:rFonts w:ascii="Bookman Old Style" w:hAnsi="Bookman Old Style"/>
          <w:sz w:val="28"/>
          <w:szCs w:val="28"/>
        </w:rPr>
        <w:t xml:space="preserve"> che</w:t>
      </w:r>
      <w:r w:rsidR="007A4453">
        <w:rPr>
          <w:rFonts w:ascii="Bookman Old Style" w:hAnsi="Bookman Old Style"/>
          <w:sz w:val="28"/>
          <w:szCs w:val="28"/>
        </w:rPr>
        <w:t>,</w:t>
      </w:r>
      <w:r w:rsidRPr="008D5071">
        <w:rPr>
          <w:rFonts w:ascii="Bookman Old Style" w:hAnsi="Bookman Old Style"/>
          <w:sz w:val="28"/>
          <w:szCs w:val="28"/>
        </w:rPr>
        <w:t xml:space="preserve"> </w:t>
      </w:r>
      <w:r w:rsidR="007A4453">
        <w:rPr>
          <w:rFonts w:ascii="Bookman Old Style" w:hAnsi="Bookman Old Style"/>
          <w:sz w:val="28"/>
          <w:szCs w:val="28"/>
        </w:rPr>
        <w:t>rispondendo alle nostre</w:t>
      </w:r>
      <w:r w:rsidRPr="008D5071">
        <w:rPr>
          <w:rFonts w:ascii="Bookman Old Style" w:hAnsi="Bookman Old Style"/>
          <w:sz w:val="28"/>
          <w:szCs w:val="28"/>
        </w:rPr>
        <w:t xml:space="preserve"> domande</w:t>
      </w:r>
      <w:r w:rsidR="00463C1D" w:rsidRPr="008D5071">
        <w:rPr>
          <w:rFonts w:ascii="Bookman Old Style" w:hAnsi="Bookman Old Style"/>
          <w:sz w:val="28"/>
          <w:szCs w:val="28"/>
        </w:rPr>
        <w:t>, ha condiviso con noi tutti opinioni e pareri sempre sul tema “classici”.</w:t>
      </w:r>
    </w:p>
    <w:p w:rsidR="00463C1D" w:rsidRDefault="00463C1D" w:rsidP="008D5071">
      <w:pPr>
        <w:jc w:val="both"/>
        <w:rPr>
          <w:rFonts w:ascii="Bookman Old Style" w:hAnsi="Bookman Old Style"/>
          <w:sz w:val="28"/>
          <w:szCs w:val="28"/>
        </w:rPr>
      </w:pPr>
      <w:r w:rsidRPr="008D5071">
        <w:rPr>
          <w:rFonts w:ascii="Bookman Old Style" w:hAnsi="Bookman Old Style"/>
          <w:sz w:val="28"/>
          <w:szCs w:val="28"/>
        </w:rPr>
        <w:t>Una cosa in particolare mi ha molto colpito di un</w:t>
      </w:r>
      <w:r w:rsidR="00B36C55">
        <w:rPr>
          <w:rFonts w:ascii="Bookman Old Style" w:hAnsi="Bookman Old Style"/>
          <w:sz w:val="28"/>
          <w:szCs w:val="28"/>
        </w:rPr>
        <w:t xml:space="preserve"> suo</w:t>
      </w:r>
      <w:r w:rsidRPr="008D5071">
        <w:rPr>
          <w:rFonts w:ascii="Bookman Old Style" w:hAnsi="Bookman Old Style"/>
          <w:sz w:val="28"/>
          <w:szCs w:val="28"/>
        </w:rPr>
        <w:t xml:space="preserve"> discorso riguardo l’adolescenza e la crescita: </w:t>
      </w:r>
      <w:r w:rsidR="007A4453">
        <w:rPr>
          <w:rFonts w:ascii="Bookman Old Style" w:hAnsi="Bookman Old Style"/>
          <w:sz w:val="28"/>
          <w:szCs w:val="28"/>
        </w:rPr>
        <w:t xml:space="preserve">se </w:t>
      </w:r>
      <w:r w:rsidRPr="008D5071">
        <w:rPr>
          <w:rFonts w:ascii="Bookman Old Style" w:hAnsi="Bookman Old Style"/>
          <w:sz w:val="28"/>
          <w:szCs w:val="28"/>
        </w:rPr>
        <w:t>la civiltà greca obbligava i ragazzi all’uccisione degli schiavi come rito di passaggio all’età adulta</w:t>
      </w:r>
      <w:r w:rsidR="007A4453">
        <w:rPr>
          <w:rFonts w:ascii="Bookman Old Style" w:hAnsi="Bookman Old Style"/>
          <w:sz w:val="28"/>
          <w:szCs w:val="28"/>
        </w:rPr>
        <w:t>,</w:t>
      </w:r>
      <w:r w:rsidRPr="008D5071">
        <w:rPr>
          <w:rFonts w:ascii="Bookman Old Style" w:hAnsi="Bookman Old Style"/>
          <w:sz w:val="28"/>
          <w:szCs w:val="28"/>
        </w:rPr>
        <w:t xml:space="preserve"> </w:t>
      </w:r>
      <w:r w:rsidR="007A4453">
        <w:rPr>
          <w:rFonts w:ascii="Bookman Old Style" w:hAnsi="Bookman Old Style"/>
          <w:sz w:val="28"/>
          <w:szCs w:val="28"/>
        </w:rPr>
        <w:t>l</w:t>
      </w:r>
      <w:r w:rsidRPr="008D5071">
        <w:rPr>
          <w:rFonts w:ascii="Bookman Old Style" w:hAnsi="Bookman Old Style"/>
          <w:sz w:val="28"/>
          <w:szCs w:val="28"/>
        </w:rPr>
        <w:t>a sfida che ci viene proposta oggi è invece quella dell’uccisione della schiavitù d</w:t>
      </w:r>
      <w:r w:rsidR="007A4453">
        <w:rPr>
          <w:rFonts w:ascii="Bookman Old Style" w:hAnsi="Bookman Old Style"/>
          <w:sz w:val="28"/>
          <w:szCs w:val="28"/>
        </w:rPr>
        <w:t>a</w:t>
      </w:r>
      <w:r w:rsidRPr="008D5071">
        <w:rPr>
          <w:rFonts w:ascii="Bookman Old Style" w:hAnsi="Bookman Old Style"/>
          <w:sz w:val="28"/>
          <w:szCs w:val="28"/>
        </w:rPr>
        <w:t>ll’ignoranza attraverso l</w:t>
      </w:r>
      <w:r w:rsidR="007A4453">
        <w:rPr>
          <w:rFonts w:ascii="Bookman Old Style" w:hAnsi="Bookman Old Style"/>
          <w:sz w:val="28"/>
          <w:szCs w:val="28"/>
        </w:rPr>
        <w:t>a conoscenza, l</w:t>
      </w:r>
      <w:r w:rsidRPr="008D5071">
        <w:rPr>
          <w:rFonts w:ascii="Bookman Old Style" w:hAnsi="Bookman Old Style"/>
          <w:sz w:val="28"/>
          <w:szCs w:val="28"/>
        </w:rPr>
        <w:t xml:space="preserve">o studio. </w:t>
      </w:r>
    </w:p>
    <w:p w:rsidR="00B36C55" w:rsidRDefault="00B36C55" w:rsidP="008D5071">
      <w:p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Spero che questo progetto possa essere portato avanti negli anni perché è davvero un’</w:t>
      </w:r>
      <w:r w:rsidR="00813717">
        <w:rPr>
          <w:rFonts w:ascii="Bookman Old Style" w:hAnsi="Bookman Old Style"/>
          <w:sz w:val="28"/>
          <w:szCs w:val="28"/>
        </w:rPr>
        <w:t xml:space="preserve">opportunità unica per far conoscere alle nuove generazioni anche ciò che è stato nel passato. </w:t>
      </w:r>
      <w:bookmarkStart w:id="0" w:name="_GoBack"/>
      <w:bookmarkEnd w:id="0"/>
    </w:p>
    <w:p w:rsidR="007A4453" w:rsidRDefault="007A4453" w:rsidP="008D5071">
      <w:pPr>
        <w:jc w:val="both"/>
        <w:rPr>
          <w:rFonts w:ascii="Bookman Old Style" w:hAnsi="Bookman Old Style"/>
          <w:sz w:val="28"/>
          <w:szCs w:val="28"/>
        </w:rPr>
      </w:pPr>
    </w:p>
    <w:p w:rsidR="007A4453" w:rsidRPr="008D5071" w:rsidRDefault="007A4453" w:rsidP="008D5071">
      <w:p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Anna Zanolo 3E</w:t>
      </w:r>
    </w:p>
    <w:sectPr w:rsidR="007A4453" w:rsidRPr="008D5071" w:rsidSect="00D449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283"/>
  <w:characterSpacingControl w:val="doNotCompress"/>
  <w:compat/>
  <w:rsids>
    <w:rsidRoot w:val="00AB3D21"/>
    <w:rsid w:val="00003E17"/>
    <w:rsid w:val="000219C0"/>
    <w:rsid w:val="0007517B"/>
    <w:rsid w:val="00142DA4"/>
    <w:rsid w:val="001B7A53"/>
    <w:rsid w:val="00347A3A"/>
    <w:rsid w:val="00463C1D"/>
    <w:rsid w:val="004946F4"/>
    <w:rsid w:val="00595653"/>
    <w:rsid w:val="005C55BF"/>
    <w:rsid w:val="006B2434"/>
    <w:rsid w:val="006B76BD"/>
    <w:rsid w:val="007747C9"/>
    <w:rsid w:val="007A4453"/>
    <w:rsid w:val="007D6D54"/>
    <w:rsid w:val="00813717"/>
    <w:rsid w:val="00837A92"/>
    <w:rsid w:val="00842FD4"/>
    <w:rsid w:val="008D5071"/>
    <w:rsid w:val="00931C0C"/>
    <w:rsid w:val="00AB3D21"/>
    <w:rsid w:val="00B36C55"/>
    <w:rsid w:val="00CE2C65"/>
    <w:rsid w:val="00D449F7"/>
    <w:rsid w:val="00E86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49F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Lavazza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Formentin Raffaella</dc:creator>
  <cp:lastModifiedBy>Elisabetta</cp:lastModifiedBy>
  <cp:revision>19</cp:revision>
  <dcterms:created xsi:type="dcterms:W3CDTF">2015-04-26T07:00:00Z</dcterms:created>
  <dcterms:modified xsi:type="dcterms:W3CDTF">2015-04-26T18:42:00Z</dcterms:modified>
</cp:coreProperties>
</file>